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34A63">
      <w:pPr>
        <w:spacing w:after="0" w:line="369" w:lineRule="exact"/>
        <w:rPr>
          <w:rFonts w:eastAsiaTheme="minorEastAsia"/>
          <w:sz w:val="20"/>
          <w:szCs w:val="20"/>
        </w:rPr>
      </w:pPr>
      <w:bookmarkStart w:id="0" w:name="page2_2"/>
      <w:bookmarkEnd w:id="0"/>
    </w:p>
    <w:p w14:paraId="5F0AB925">
      <w:pPr>
        <w:spacing w:after="0" w:line="366" w:lineRule="exact"/>
        <w:ind w:left="140"/>
        <w:rPr>
          <w:rFonts w:eastAsiaTheme="minorEastAsia"/>
          <w:sz w:val="20"/>
          <w:szCs w:val="20"/>
        </w:rPr>
      </w:pPr>
      <w:r>
        <w:rPr>
          <w:rFonts w:ascii="黑体" w:hAnsi="黑体" w:eastAsia="黑体" w:cs="黑体"/>
          <w:sz w:val="32"/>
          <w:szCs w:val="32"/>
        </w:rPr>
        <w:t>附件</w:t>
      </w:r>
    </w:p>
    <w:p w14:paraId="12EADD6D">
      <w:pPr>
        <w:spacing w:after="0" w:line="244" w:lineRule="exact"/>
        <w:rPr>
          <w:rFonts w:eastAsiaTheme="minorEastAsia"/>
          <w:sz w:val="20"/>
          <w:szCs w:val="20"/>
        </w:rPr>
      </w:pPr>
    </w:p>
    <w:p w14:paraId="7395561A">
      <w:pPr>
        <w:spacing w:after="0" w:line="411" w:lineRule="exact"/>
        <w:ind w:left="420"/>
        <w:rPr>
          <w:rFonts w:eastAsiaTheme="minorEastAsia"/>
          <w:sz w:val="20"/>
          <w:szCs w:val="20"/>
        </w:rPr>
      </w:pPr>
      <w:r>
        <w:rPr>
          <w:rFonts w:ascii="宋体" w:hAnsi="宋体" w:eastAsia="宋体" w:cs="宋体"/>
          <w:sz w:val="36"/>
          <w:szCs w:val="36"/>
        </w:rPr>
        <w:t>山东文化产业职业学院教师教学培训学分认定申请表</w:t>
      </w:r>
    </w:p>
    <w:p w14:paraId="0034B679">
      <w:pPr>
        <w:spacing w:after="0" w:line="20" w:lineRule="exact"/>
        <w:rPr>
          <w:rFonts w:eastAsiaTheme="minorEastAsia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21590</wp:posOffset>
            </wp:positionH>
            <wp:positionV relativeFrom="paragraph">
              <wp:posOffset>74295</wp:posOffset>
            </wp:positionV>
            <wp:extent cx="6350" cy="6168390"/>
            <wp:effectExtent l="0" t="0" r="12700" b="3810"/>
            <wp:wrapNone/>
            <wp:docPr id="5772993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299326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168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5610860</wp:posOffset>
            </wp:positionH>
            <wp:positionV relativeFrom="paragraph">
              <wp:posOffset>74295</wp:posOffset>
            </wp:positionV>
            <wp:extent cx="6350" cy="6168390"/>
            <wp:effectExtent l="0" t="0" r="1270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168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176A2C">
      <w:pPr>
        <w:spacing w:after="0" w:line="77" w:lineRule="exact"/>
        <w:rPr>
          <w:rFonts w:eastAsiaTheme="minorEastAsia"/>
          <w:sz w:val="20"/>
          <w:szCs w:val="20"/>
        </w:rPr>
      </w:pPr>
    </w:p>
    <w:tbl>
      <w:tblPr>
        <w:tblStyle w:val="2"/>
        <w:tblW w:w="0" w:type="auto"/>
        <w:tblInd w:w="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0"/>
        <w:gridCol w:w="1780"/>
        <w:gridCol w:w="1460"/>
        <w:gridCol w:w="1900"/>
        <w:gridCol w:w="2220"/>
        <w:gridCol w:w="360"/>
      </w:tblGrid>
      <w:tr w14:paraId="3B689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4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1C0366D7">
            <w:pPr>
              <w:spacing w:after="0" w:line="274" w:lineRule="exact"/>
              <w:ind w:left="4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工号</w:t>
            </w:r>
          </w:p>
        </w:tc>
        <w:tc>
          <w:tcPr>
            <w:tcW w:w="17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00ED06C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4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37EAACE0">
            <w:pPr>
              <w:spacing w:after="0" w:line="274" w:lineRule="exact"/>
              <w:ind w:left="4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姓名</w:t>
            </w:r>
          </w:p>
        </w:tc>
        <w:tc>
          <w:tcPr>
            <w:tcW w:w="19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6AB9307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0" w:type="dxa"/>
            <w:tcBorders>
              <w:top w:val="single" w:color="auto" w:sz="8" w:space="0"/>
            </w:tcBorders>
            <w:vAlign w:val="bottom"/>
          </w:tcPr>
          <w:p w14:paraId="00F5A08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60" w:type="dxa"/>
            <w:vAlign w:val="bottom"/>
          </w:tcPr>
          <w:p w14:paraId="0974BDEF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77CF7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B24F063">
            <w:pPr>
              <w:spacing w:after="0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6E5CC1E">
            <w:pPr>
              <w:spacing w:after="0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1B0D749">
            <w:pPr>
              <w:spacing w:after="0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D98B9D0">
            <w:pPr>
              <w:spacing w:after="0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220" w:type="dxa"/>
            <w:vMerge w:val="restart"/>
            <w:vAlign w:val="bottom"/>
          </w:tcPr>
          <w:p w14:paraId="445FB4D7">
            <w:pPr>
              <w:spacing w:after="0" w:line="274" w:lineRule="exact"/>
              <w:ind w:left="62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电子照片</w:t>
            </w:r>
          </w:p>
        </w:tc>
        <w:tc>
          <w:tcPr>
            <w:tcW w:w="360" w:type="dxa"/>
            <w:vAlign w:val="bottom"/>
          </w:tcPr>
          <w:p w14:paraId="0C59F877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18B41B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460" w:type="dxa"/>
            <w:tcBorders>
              <w:right w:val="single" w:color="auto" w:sz="8" w:space="0"/>
            </w:tcBorders>
            <w:vAlign w:val="bottom"/>
          </w:tcPr>
          <w:p w14:paraId="09B2B5C1">
            <w:pPr>
              <w:spacing w:after="0" w:line="274" w:lineRule="exact"/>
              <w:ind w:left="4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职称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 w14:paraId="5202452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460" w:type="dxa"/>
            <w:tcBorders>
              <w:right w:val="single" w:color="auto" w:sz="8" w:space="0"/>
            </w:tcBorders>
            <w:vAlign w:val="bottom"/>
          </w:tcPr>
          <w:p w14:paraId="30A232D0">
            <w:pPr>
              <w:spacing w:after="0" w:line="274" w:lineRule="exact"/>
              <w:ind w:left="4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电话</w:t>
            </w: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 w14:paraId="4F656F5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0" w:type="dxa"/>
            <w:vMerge w:val="continue"/>
            <w:vAlign w:val="bottom"/>
          </w:tcPr>
          <w:p w14:paraId="4E2CEF71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60" w:type="dxa"/>
            <w:vAlign w:val="bottom"/>
          </w:tcPr>
          <w:p w14:paraId="6E84AFFE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06C89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1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0AD8767">
            <w:pPr>
              <w:spacing w:after="0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838539C">
            <w:pPr>
              <w:spacing w:after="0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3FE4D61">
            <w:pPr>
              <w:spacing w:after="0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5E21A47">
            <w:pPr>
              <w:spacing w:after="0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220" w:type="dxa"/>
            <w:vAlign w:val="bottom"/>
          </w:tcPr>
          <w:p w14:paraId="682E471D">
            <w:pPr>
              <w:spacing w:after="0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14:paraId="2D0AFA52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604CB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60" w:type="dxa"/>
            <w:tcBorders>
              <w:right w:val="single" w:color="auto" w:sz="8" w:space="0"/>
            </w:tcBorders>
            <w:vAlign w:val="bottom"/>
          </w:tcPr>
          <w:p w14:paraId="62B88794">
            <w:pPr>
              <w:spacing w:after="0" w:line="274" w:lineRule="exact"/>
              <w:ind w:left="4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部门</w:t>
            </w:r>
          </w:p>
        </w:tc>
        <w:tc>
          <w:tcPr>
            <w:tcW w:w="1780" w:type="dxa"/>
            <w:vAlign w:val="bottom"/>
          </w:tcPr>
          <w:p w14:paraId="1611D5A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460" w:type="dxa"/>
            <w:vAlign w:val="bottom"/>
          </w:tcPr>
          <w:p w14:paraId="46B7C276">
            <w:pPr>
              <w:spacing w:after="0"/>
              <w:rPr>
                <w:rFonts w:eastAsiaTheme="minorEastAsia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 w14:paraId="7BF3B59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220" w:type="dxa"/>
            <w:vAlign w:val="bottom"/>
          </w:tcPr>
          <w:p w14:paraId="5EFBFEC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60" w:type="dxa"/>
            <w:vAlign w:val="bottom"/>
          </w:tcPr>
          <w:p w14:paraId="553032FF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374C5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1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2D9B5E7">
            <w:pPr>
              <w:spacing w:after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80" w:type="dxa"/>
            <w:tcBorders>
              <w:bottom w:val="single" w:color="auto" w:sz="8" w:space="0"/>
            </w:tcBorders>
            <w:vAlign w:val="bottom"/>
          </w:tcPr>
          <w:p w14:paraId="0C3079AC">
            <w:pPr>
              <w:spacing w:after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single" w:color="auto" w:sz="8" w:space="0"/>
            </w:tcBorders>
            <w:vAlign w:val="bottom"/>
          </w:tcPr>
          <w:p w14:paraId="6A4609A7">
            <w:pPr>
              <w:spacing w:after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5D19A91">
            <w:pPr>
              <w:spacing w:after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220" w:type="dxa"/>
            <w:tcBorders>
              <w:bottom w:val="single" w:color="auto" w:sz="8" w:space="0"/>
            </w:tcBorders>
            <w:vAlign w:val="bottom"/>
          </w:tcPr>
          <w:p w14:paraId="007FE067">
            <w:pPr>
              <w:spacing w:after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14:paraId="577ED768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</w:tbl>
    <w:p w14:paraId="6AC144E8">
      <w:pPr>
        <w:spacing w:after="0" w:line="34" w:lineRule="exact"/>
        <w:rPr>
          <w:rFonts w:eastAsiaTheme="minorEastAsia"/>
          <w:sz w:val="20"/>
          <w:szCs w:val="20"/>
        </w:rPr>
      </w:pPr>
    </w:p>
    <w:p w14:paraId="37B0681D">
      <w:pPr>
        <w:spacing w:after="0" w:line="274" w:lineRule="exact"/>
        <w:ind w:right="146"/>
        <w:jc w:val="center"/>
        <w:rPr>
          <w:rFonts w:eastAsiaTheme="minorEastAsia"/>
          <w:sz w:val="20"/>
          <w:szCs w:val="20"/>
        </w:rPr>
      </w:pPr>
      <w:r>
        <w:rPr>
          <w:rFonts w:ascii="宋体" w:hAnsi="宋体" w:eastAsia="宋体" w:cs="宋体"/>
        </w:rPr>
        <w:t>培训（活动）情况</w:t>
      </w:r>
    </w:p>
    <w:p w14:paraId="215B2F71">
      <w:pPr>
        <w:spacing w:after="0" w:line="49" w:lineRule="exact"/>
        <w:rPr>
          <w:rFonts w:eastAsiaTheme="minorEastAsia"/>
          <w:sz w:val="20"/>
          <w:szCs w:val="20"/>
        </w:rPr>
      </w:pPr>
    </w:p>
    <w:tbl>
      <w:tblPr>
        <w:tblStyle w:val="2"/>
        <w:tblW w:w="0" w:type="auto"/>
        <w:tblInd w:w="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0"/>
        <w:gridCol w:w="7360"/>
        <w:gridCol w:w="360"/>
      </w:tblGrid>
      <w:tr w14:paraId="4CE213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582BAEFA">
            <w:pPr>
              <w:spacing w:after="0" w:line="274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1"/>
              </w:rPr>
              <w:t>培训（活动）</w:t>
            </w:r>
          </w:p>
        </w:tc>
        <w:tc>
          <w:tcPr>
            <w:tcW w:w="7360" w:type="dxa"/>
            <w:vMerge w:val="restart"/>
            <w:tcBorders>
              <w:top w:val="single" w:color="auto" w:sz="8" w:space="0"/>
            </w:tcBorders>
            <w:vAlign w:val="bottom"/>
          </w:tcPr>
          <w:p w14:paraId="00C4B2CE">
            <w:pPr>
              <w:spacing w:after="0" w:line="29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</w:rPr>
              <w:t>示例：</w:t>
            </w:r>
            <w:r>
              <w:rPr>
                <w:rFonts w:ascii="Arial" w:hAnsi="Arial" w:eastAsia="Arial" w:cs="Arial"/>
                <w:w w:val="99"/>
              </w:rPr>
              <w:t xml:space="preserve">2025 </w:t>
            </w:r>
            <w:r>
              <w:rPr>
                <w:rFonts w:ascii="宋体" w:hAnsi="宋体" w:eastAsia="宋体" w:cs="宋体"/>
                <w:w w:val="99"/>
              </w:rPr>
              <w:t>年山东省高校青年教师教学能力提升省级示范培训</w:t>
            </w:r>
          </w:p>
        </w:tc>
        <w:tc>
          <w:tcPr>
            <w:tcW w:w="360" w:type="dxa"/>
            <w:vAlign w:val="bottom"/>
          </w:tcPr>
          <w:p w14:paraId="7C3F9340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416093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60" w:type="dxa"/>
            <w:vMerge w:val="restart"/>
            <w:tcBorders>
              <w:right w:val="single" w:color="auto" w:sz="8" w:space="0"/>
            </w:tcBorders>
            <w:vAlign w:val="bottom"/>
          </w:tcPr>
          <w:p w14:paraId="1C9FE974"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</w:rPr>
              <w:t>项目名称</w:t>
            </w:r>
          </w:p>
        </w:tc>
        <w:tc>
          <w:tcPr>
            <w:tcW w:w="7360" w:type="dxa"/>
            <w:vMerge w:val="continue"/>
            <w:vAlign w:val="bottom"/>
          </w:tcPr>
          <w:p w14:paraId="052FA564">
            <w:pPr>
              <w:spacing w:after="0"/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42E0B978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6C3C3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60" w:type="dxa"/>
            <w:vMerge w:val="continue"/>
            <w:tcBorders>
              <w:right w:val="single" w:color="auto" w:sz="8" w:space="0"/>
            </w:tcBorders>
            <w:vAlign w:val="bottom"/>
          </w:tcPr>
          <w:p w14:paraId="2B937612">
            <w:pPr>
              <w:spacing w:after="0"/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7360" w:type="dxa"/>
            <w:vAlign w:val="bottom"/>
          </w:tcPr>
          <w:p w14:paraId="586ECA26">
            <w:pPr>
              <w:spacing w:after="0"/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0E8A6C0D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1FD725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1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DA4F979">
            <w:pPr>
              <w:spacing w:after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7360" w:type="dxa"/>
            <w:tcBorders>
              <w:bottom w:val="single" w:color="auto" w:sz="8" w:space="0"/>
            </w:tcBorders>
            <w:vAlign w:val="bottom"/>
          </w:tcPr>
          <w:p w14:paraId="22EADD71">
            <w:pPr>
              <w:spacing w:after="0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14:paraId="49B88764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57D8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460" w:type="dxa"/>
            <w:tcBorders>
              <w:right w:val="single" w:color="auto" w:sz="8" w:space="0"/>
            </w:tcBorders>
            <w:vAlign w:val="bottom"/>
          </w:tcPr>
          <w:p w14:paraId="3C7568AC"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</w:rPr>
              <w:t>主办单位</w:t>
            </w:r>
          </w:p>
        </w:tc>
        <w:tc>
          <w:tcPr>
            <w:tcW w:w="7360" w:type="dxa"/>
            <w:vAlign w:val="bottom"/>
          </w:tcPr>
          <w:p w14:paraId="316DCAC2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60" w:type="dxa"/>
            <w:vAlign w:val="bottom"/>
          </w:tcPr>
          <w:p w14:paraId="2A2A2008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2A1A74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1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36512F4">
            <w:pPr>
              <w:spacing w:after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360" w:type="dxa"/>
            <w:tcBorders>
              <w:bottom w:val="single" w:color="auto" w:sz="8" w:space="0"/>
            </w:tcBorders>
            <w:vAlign w:val="bottom"/>
          </w:tcPr>
          <w:p w14:paraId="6CE05574">
            <w:pPr>
              <w:spacing w:after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14:paraId="1709AC07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3DE1D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460" w:type="dxa"/>
            <w:tcBorders>
              <w:right w:val="single" w:color="auto" w:sz="8" w:space="0"/>
            </w:tcBorders>
            <w:vAlign w:val="bottom"/>
          </w:tcPr>
          <w:p w14:paraId="58418A83">
            <w:pPr>
              <w:spacing w:after="0" w:line="274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1"/>
              </w:rPr>
              <w:t>培训（活动）</w:t>
            </w:r>
          </w:p>
        </w:tc>
        <w:tc>
          <w:tcPr>
            <w:tcW w:w="7360" w:type="dxa"/>
            <w:vAlign w:val="bottom"/>
          </w:tcPr>
          <w:p w14:paraId="769BC4E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60" w:type="dxa"/>
            <w:vAlign w:val="bottom"/>
          </w:tcPr>
          <w:p w14:paraId="5BAEE374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4E7AF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60" w:type="dxa"/>
            <w:tcBorders>
              <w:right w:val="single" w:color="auto" w:sz="8" w:space="0"/>
            </w:tcBorders>
            <w:vAlign w:val="bottom"/>
          </w:tcPr>
          <w:p w14:paraId="566220E5"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</w:rPr>
              <w:t>时间</w:t>
            </w:r>
          </w:p>
        </w:tc>
        <w:tc>
          <w:tcPr>
            <w:tcW w:w="7360" w:type="dxa"/>
            <w:vAlign w:val="bottom"/>
          </w:tcPr>
          <w:p w14:paraId="64E790E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60" w:type="dxa"/>
            <w:vAlign w:val="bottom"/>
          </w:tcPr>
          <w:p w14:paraId="4171C340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07C89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</w:trPr>
        <w:tc>
          <w:tcPr>
            <w:tcW w:w="1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BFBD768">
            <w:pPr>
              <w:spacing w:after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7360" w:type="dxa"/>
            <w:tcBorders>
              <w:bottom w:val="single" w:color="auto" w:sz="8" w:space="0"/>
            </w:tcBorders>
            <w:vAlign w:val="bottom"/>
          </w:tcPr>
          <w:p w14:paraId="7A87D00C">
            <w:pPr>
              <w:spacing w:after="0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0B82C695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15B97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1460" w:type="dxa"/>
            <w:tcBorders>
              <w:right w:val="single" w:color="auto" w:sz="8" w:space="0"/>
            </w:tcBorders>
            <w:vAlign w:val="bottom"/>
          </w:tcPr>
          <w:p w14:paraId="39BB4C53">
            <w:pPr>
              <w:spacing w:after="0" w:line="274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1"/>
              </w:rPr>
              <w:t>培训（活动）</w:t>
            </w:r>
          </w:p>
        </w:tc>
        <w:tc>
          <w:tcPr>
            <w:tcW w:w="7360" w:type="dxa"/>
            <w:vAlign w:val="bottom"/>
          </w:tcPr>
          <w:p w14:paraId="2E7DFDE8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60" w:type="dxa"/>
            <w:vAlign w:val="bottom"/>
          </w:tcPr>
          <w:p w14:paraId="146E6908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06A11B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60" w:type="dxa"/>
            <w:tcBorders>
              <w:right w:val="single" w:color="auto" w:sz="8" w:space="0"/>
            </w:tcBorders>
            <w:vAlign w:val="bottom"/>
          </w:tcPr>
          <w:p w14:paraId="38BDD615"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</w:rPr>
              <w:t>中与教学有</w:t>
            </w:r>
          </w:p>
        </w:tc>
        <w:tc>
          <w:tcPr>
            <w:tcW w:w="7360" w:type="dxa"/>
            <w:vMerge w:val="restart"/>
            <w:vAlign w:val="bottom"/>
          </w:tcPr>
          <w:p w14:paraId="2AA8BFCB">
            <w:pPr>
              <w:spacing w:after="0" w:line="29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7"/>
              </w:rPr>
              <w:t>（</w:t>
            </w:r>
            <w:r>
              <w:rPr>
                <w:rFonts w:ascii="Arial" w:hAnsi="Arial" w:eastAsia="Arial" w:cs="Arial"/>
                <w:w w:val="97"/>
              </w:rPr>
              <w:t xml:space="preserve">100 </w:t>
            </w:r>
            <w:r>
              <w:rPr>
                <w:rFonts w:ascii="宋体" w:hAnsi="宋体" w:eastAsia="宋体" w:cs="宋体"/>
                <w:w w:val="97"/>
              </w:rPr>
              <w:t>字以内）</w:t>
            </w:r>
          </w:p>
        </w:tc>
        <w:tc>
          <w:tcPr>
            <w:tcW w:w="360" w:type="dxa"/>
            <w:vAlign w:val="bottom"/>
          </w:tcPr>
          <w:p w14:paraId="5A9C99F9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4521F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60" w:type="dxa"/>
            <w:vMerge w:val="restart"/>
            <w:tcBorders>
              <w:right w:val="single" w:color="auto" w:sz="8" w:space="0"/>
            </w:tcBorders>
            <w:vAlign w:val="bottom"/>
          </w:tcPr>
          <w:p w14:paraId="422D85E4"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</w:rPr>
              <w:t>关的主要内</w:t>
            </w:r>
          </w:p>
        </w:tc>
        <w:tc>
          <w:tcPr>
            <w:tcW w:w="7360" w:type="dxa"/>
            <w:vMerge w:val="continue"/>
            <w:vAlign w:val="bottom"/>
          </w:tcPr>
          <w:p w14:paraId="29C4F016">
            <w:pPr>
              <w:spacing w:after="0"/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07E1F8A9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2A6C5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60" w:type="dxa"/>
            <w:vMerge w:val="continue"/>
            <w:tcBorders>
              <w:right w:val="single" w:color="auto" w:sz="8" w:space="0"/>
            </w:tcBorders>
            <w:vAlign w:val="bottom"/>
          </w:tcPr>
          <w:p w14:paraId="0D9CD856">
            <w:pPr>
              <w:spacing w:after="0"/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7360" w:type="dxa"/>
            <w:vAlign w:val="bottom"/>
          </w:tcPr>
          <w:p w14:paraId="265625EE">
            <w:pPr>
              <w:spacing w:after="0"/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1EC0E38F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5319F3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60" w:type="dxa"/>
            <w:tcBorders>
              <w:right w:val="single" w:color="auto" w:sz="8" w:space="0"/>
            </w:tcBorders>
            <w:vAlign w:val="bottom"/>
          </w:tcPr>
          <w:p w14:paraId="416154ED"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</w:rPr>
              <w:t>容</w:t>
            </w:r>
          </w:p>
        </w:tc>
        <w:tc>
          <w:tcPr>
            <w:tcW w:w="7360" w:type="dxa"/>
            <w:vAlign w:val="bottom"/>
          </w:tcPr>
          <w:p w14:paraId="73ED4BBD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60" w:type="dxa"/>
            <w:vAlign w:val="bottom"/>
          </w:tcPr>
          <w:p w14:paraId="699C02A8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14A19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1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AAA1667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360" w:type="dxa"/>
            <w:tcBorders>
              <w:bottom w:val="single" w:color="auto" w:sz="8" w:space="0"/>
            </w:tcBorders>
            <w:vAlign w:val="bottom"/>
          </w:tcPr>
          <w:p w14:paraId="44DF3FB5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60" w:type="dxa"/>
            <w:vAlign w:val="bottom"/>
          </w:tcPr>
          <w:p w14:paraId="2FF63D85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3B7F0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460" w:type="dxa"/>
            <w:tcBorders>
              <w:right w:val="single" w:color="auto" w:sz="8" w:space="0"/>
            </w:tcBorders>
            <w:vAlign w:val="bottom"/>
          </w:tcPr>
          <w:p w14:paraId="6B6EA28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360" w:type="dxa"/>
            <w:vAlign w:val="bottom"/>
          </w:tcPr>
          <w:p w14:paraId="3BBC934B">
            <w:pPr>
              <w:spacing w:after="0" w:line="291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（</w:t>
            </w:r>
            <w:r>
              <w:rPr>
                <w:rFonts w:ascii="Arial" w:hAnsi="Arial" w:eastAsia="Arial" w:cs="Arial"/>
              </w:rPr>
              <w:t xml:space="preserve">16 </w:t>
            </w:r>
            <w:r>
              <w:rPr>
                <w:rFonts w:ascii="宋体" w:hAnsi="宋体" w:eastAsia="宋体" w:cs="宋体"/>
              </w:rPr>
              <w:t>学时为</w:t>
            </w:r>
            <w:r>
              <w:rPr>
                <w:rFonts w:ascii="Arial" w:hAnsi="Arial" w:eastAsia="Arial" w:cs="Arial"/>
              </w:rPr>
              <w:t xml:space="preserve"> 1 </w:t>
            </w:r>
            <w:r>
              <w:rPr>
                <w:rFonts w:ascii="宋体" w:hAnsi="宋体" w:eastAsia="宋体" w:cs="宋体"/>
              </w:rPr>
              <w:t>学分）</w:t>
            </w:r>
          </w:p>
        </w:tc>
        <w:tc>
          <w:tcPr>
            <w:tcW w:w="360" w:type="dxa"/>
            <w:vAlign w:val="bottom"/>
          </w:tcPr>
          <w:p w14:paraId="2BBCD4A7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711E8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60" w:type="dxa"/>
            <w:tcBorders>
              <w:right w:val="single" w:color="auto" w:sz="8" w:space="0"/>
            </w:tcBorders>
            <w:vAlign w:val="bottom"/>
          </w:tcPr>
          <w:p w14:paraId="46D451E7"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</w:rPr>
              <w:t>认定学分</w:t>
            </w:r>
          </w:p>
        </w:tc>
        <w:tc>
          <w:tcPr>
            <w:tcW w:w="7360" w:type="dxa"/>
            <w:vAlign w:val="bottom"/>
          </w:tcPr>
          <w:p w14:paraId="726F5D74">
            <w:pPr>
              <w:spacing w:after="0" w:line="274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申请人：</w:t>
            </w:r>
          </w:p>
        </w:tc>
        <w:tc>
          <w:tcPr>
            <w:tcW w:w="360" w:type="dxa"/>
            <w:vAlign w:val="bottom"/>
          </w:tcPr>
          <w:p w14:paraId="4A0C4BFE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5A3CE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60" w:type="dxa"/>
            <w:tcBorders>
              <w:right w:val="single" w:color="auto" w:sz="8" w:space="0"/>
            </w:tcBorders>
            <w:vAlign w:val="bottom"/>
          </w:tcPr>
          <w:p w14:paraId="7DAD825C">
            <w:pPr>
              <w:spacing w:after="0"/>
              <w:rPr>
                <w:rFonts w:eastAsiaTheme="minorEastAsia"/>
              </w:rPr>
            </w:pPr>
          </w:p>
        </w:tc>
        <w:tc>
          <w:tcPr>
            <w:tcW w:w="7360" w:type="dxa"/>
            <w:vAlign w:val="bottom"/>
          </w:tcPr>
          <w:p w14:paraId="51374A55">
            <w:pPr>
              <w:spacing w:after="0" w:line="274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单位负责人：</w:t>
            </w:r>
          </w:p>
        </w:tc>
        <w:tc>
          <w:tcPr>
            <w:tcW w:w="360" w:type="dxa"/>
            <w:vAlign w:val="bottom"/>
          </w:tcPr>
          <w:p w14:paraId="2EDC68E8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49946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D7B0716">
            <w:pPr>
              <w:spacing w:after="0"/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7360" w:type="dxa"/>
            <w:tcBorders>
              <w:bottom w:val="single" w:color="auto" w:sz="8" w:space="0"/>
            </w:tcBorders>
            <w:vAlign w:val="bottom"/>
          </w:tcPr>
          <w:p w14:paraId="703A1C75">
            <w:pPr>
              <w:spacing w:after="0"/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49ED3B96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1720E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460" w:type="dxa"/>
            <w:tcBorders>
              <w:right w:val="single" w:color="auto" w:sz="8" w:space="0"/>
            </w:tcBorders>
            <w:vAlign w:val="bottom"/>
          </w:tcPr>
          <w:p w14:paraId="0FDFCFF3"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</w:rPr>
              <w:t>附件材料</w:t>
            </w:r>
          </w:p>
        </w:tc>
        <w:tc>
          <w:tcPr>
            <w:tcW w:w="7360" w:type="dxa"/>
            <w:vAlign w:val="bottom"/>
          </w:tcPr>
          <w:p w14:paraId="1BFCC9EF">
            <w:pPr>
              <w:spacing w:after="0"/>
              <w:rPr>
                <w:rFonts w:eastAsiaTheme="minorEastAsia"/>
              </w:rPr>
            </w:pPr>
          </w:p>
        </w:tc>
        <w:tc>
          <w:tcPr>
            <w:tcW w:w="360" w:type="dxa"/>
            <w:vAlign w:val="bottom"/>
          </w:tcPr>
          <w:p w14:paraId="0E3D2B15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 w14:paraId="7A2A3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0952619">
            <w:pPr>
              <w:spacing w:after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360" w:type="dxa"/>
            <w:tcBorders>
              <w:bottom w:val="single" w:color="auto" w:sz="8" w:space="0"/>
            </w:tcBorders>
            <w:vAlign w:val="bottom"/>
          </w:tcPr>
          <w:p w14:paraId="1C0E932C">
            <w:pPr>
              <w:spacing w:after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4C2EA38F"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</w:tbl>
    <w:p w14:paraId="4AFA9697">
      <w:pPr>
        <w:spacing w:after="0" w:line="2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 w14:paraId="11CD7755">
      <w:pPr>
        <w:spacing w:after="0" w:line="308" w:lineRule="exact"/>
        <w:ind w:left="14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填表说明：</w:t>
      </w:r>
      <w:bookmarkStart w:id="1" w:name="_GoBack"/>
      <w:bookmarkEnd w:id="1"/>
    </w:p>
    <w:p w14:paraId="2CAF8312">
      <w:pPr>
        <w:spacing w:after="0" w:line="308" w:lineRule="exact"/>
        <w:ind w:left="14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1.本表一式两份，教务处（教师发展中心）、申请人所在单位各留一份。</w:t>
      </w:r>
    </w:p>
    <w:p w14:paraId="203A9F28">
      <w:pPr>
        <w:spacing w:after="0" w:line="308" w:lineRule="exact"/>
        <w:ind w:left="14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2.附件材料：提供学时证明、参会通知（领导签字）、培训证书、参会照片等有关材料。</w:t>
      </w:r>
    </w:p>
    <w:p w14:paraId="598F3A79">
      <w:pPr>
        <w:spacing w:after="0" w:line="308" w:lineRule="exact"/>
        <w:ind w:left="14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3.参加由教务处（教师发展中心）组织的培训活动所涉及学分的认定无需填写此表。</w:t>
      </w:r>
    </w:p>
    <w:sectPr>
      <w:type w:val="continuous"/>
      <w:pgSz w:w="11900" w:h="16838"/>
      <w:pgMar w:top="1440" w:right="1440" w:bottom="327" w:left="1440" w:header="0" w:footer="0" w:gutter="0"/>
      <w:cols w:equalWidth="0" w:num="1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Cascadia Mono SemiBold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汉仪中隶书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Source Han Serif SC Heavy">
    <w:panose1 w:val="02020A00000000000000"/>
    <w:charset w:val="86"/>
    <w:family w:val="auto"/>
    <w:pitch w:val="default"/>
    <w:sig w:usb0="B00002BF" w:usb1="10000000" w:usb2="00000016" w:usb3="00000000" w:csb0="402E0001" w:csb1="D1D6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A2A55"/>
    <w:rsid w:val="40617A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2872</Words>
  <Characters>2896</Characters>
  <Lines>1</Lines>
  <Paragraphs>1</Paragraphs>
  <TotalTime>3</TotalTime>
  <ScaleCrop>false</ScaleCrop>
  <LinksUpToDate>false</LinksUpToDate>
  <CharactersWithSpaces>2942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2025-06-17T09:07:27Z</dcterms:created>
  <dc:creator>Administrator</dc:creator>
  <cp:lastModifiedBy>暖阳呦</cp:lastModifiedBy>
  <dcterms:modified xsi:type="dcterms:W3CDTF">2025-06-17T09:10:59Z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eyJoZGlkIjoiZjUzMjIxNWNkZDI1OTljOTU1MzkwZTlhMzNkYzg0NDQiLCJ1c2VySWQiOiI1NTgwNjUyNjMifQ==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E09734C1F5A24F9FA848FD3CA6A69D85_12</vt:lpwstr>
  </property>
</Properties>
</file>